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FD075" w14:textId="77777777" w:rsidR="009C06C2" w:rsidRPr="00CD0CA4" w:rsidRDefault="009C06C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23CD427" w14:textId="77777777" w:rsidR="009C06C2" w:rsidRPr="00CD0CA4" w:rsidRDefault="009C06C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BF133DF" w14:textId="047AE51D" w:rsidR="00901328" w:rsidRDefault="006A66E4" w:rsidP="00901328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47</w:t>
      </w:r>
      <w:r w:rsidR="008737E2" w:rsidRPr="00CD0CA4">
        <w:rPr>
          <w:sz w:val="24"/>
          <w:szCs w:val="24"/>
        </w:rPr>
        <w:t xml:space="preserve">. </w:t>
      </w:r>
      <w:proofErr w:type="spellStart"/>
      <w:r w:rsidR="00237587" w:rsidRPr="00CD0CA4">
        <w:rPr>
          <w:sz w:val="24"/>
          <w:szCs w:val="24"/>
        </w:rPr>
        <w:t>Statuta</w:t>
      </w:r>
      <w:proofErr w:type="spellEnd"/>
      <w:r w:rsidR="00237587" w:rsidRPr="00CD0CA4">
        <w:rPr>
          <w:sz w:val="24"/>
          <w:szCs w:val="24"/>
        </w:rPr>
        <w:t xml:space="preserve"> </w:t>
      </w:r>
      <w:proofErr w:type="spellStart"/>
      <w:r w:rsidR="00237587" w:rsidRPr="00CD0CA4">
        <w:rPr>
          <w:sz w:val="24"/>
          <w:szCs w:val="24"/>
        </w:rPr>
        <w:t>Općine</w:t>
      </w:r>
      <w:proofErr w:type="spellEnd"/>
      <w:r w:rsidR="00237587" w:rsidRPr="00CD0CA4">
        <w:rPr>
          <w:sz w:val="24"/>
          <w:szCs w:val="24"/>
        </w:rPr>
        <w:t xml:space="preserve"> Bukovlje </w:t>
      </w:r>
      <w:r w:rsidR="00FF41B7" w:rsidRPr="00D01A0C">
        <w:rPr>
          <w:sz w:val="24"/>
          <w:szCs w:val="24"/>
        </w:rPr>
        <w:t>(„</w:t>
      </w:r>
      <w:proofErr w:type="spellStart"/>
      <w:r w:rsidR="00FF41B7" w:rsidRPr="00D01A0C">
        <w:rPr>
          <w:sz w:val="24"/>
          <w:szCs w:val="24"/>
        </w:rPr>
        <w:t>Službeni</w:t>
      </w:r>
      <w:proofErr w:type="spellEnd"/>
      <w:r w:rsidR="00FF41B7" w:rsidRPr="00D01A0C">
        <w:rPr>
          <w:sz w:val="24"/>
          <w:szCs w:val="24"/>
        </w:rPr>
        <w:t xml:space="preserve"> </w:t>
      </w:r>
      <w:proofErr w:type="spellStart"/>
      <w:r w:rsidR="00FF41B7" w:rsidRPr="00D01A0C">
        <w:rPr>
          <w:sz w:val="24"/>
          <w:szCs w:val="24"/>
        </w:rPr>
        <w:t>vjesnik</w:t>
      </w:r>
      <w:proofErr w:type="spellEnd"/>
      <w:r w:rsidR="00FF41B7">
        <w:rPr>
          <w:sz w:val="24"/>
          <w:szCs w:val="24"/>
        </w:rPr>
        <w:t xml:space="preserve"> </w:t>
      </w:r>
      <w:proofErr w:type="spellStart"/>
      <w:r w:rsidR="00FF41B7">
        <w:rPr>
          <w:sz w:val="24"/>
          <w:szCs w:val="24"/>
        </w:rPr>
        <w:t>Brodsko-posavske</w:t>
      </w:r>
      <w:proofErr w:type="spellEnd"/>
      <w:r w:rsidR="00FF41B7">
        <w:rPr>
          <w:sz w:val="24"/>
          <w:szCs w:val="24"/>
        </w:rPr>
        <w:t xml:space="preserve"> </w:t>
      </w:r>
      <w:proofErr w:type="spellStart"/>
      <w:r w:rsidR="00FF41B7">
        <w:rPr>
          <w:sz w:val="24"/>
          <w:szCs w:val="24"/>
        </w:rPr>
        <w:t>županije</w:t>
      </w:r>
      <w:proofErr w:type="spellEnd"/>
      <w:r w:rsidR="00FF41B7">
        <w:rPr>
          <w:sz w:val="24"/>
          <w:szCs w:val="24"/>
        </w:rPr>
        <w:t xml:space="preserve">“, </w:t>
      </w:r>
      <w:proofErr w:type="spellStart"/>
      <w:r w:rsidR="00FF41B7">
        <w:rPr>
          <w:sz w:val="24"/>
          <w:szCs w:val="24"/>
        </w:rPr>
        <w:t>broj</w:t>
      </w:r>
      <w:proofErr w:type="spellEnd"/>
      <w:r w:rsidR="00FF41B7" w:rsidRPr="00D01A0C">
        <w:rPr>
          <w:sz w:val="24"/>
          <w:szCs w:val="24"/>
        </w:rPr>
        <w:t xml:space="preserve"> </w:t>
      </w:r>
      <w:r w:rsidR="00FF41B7">
        <w:rPr>
          <w:sz w:val="24"/>
          <w:szCs w:val="24"/>
        </w:rPr>
        <w:t>3</w:t>
      </w:r>
      <w:r w:rsidR="00FF41B7" w:rsidRPr="00D01A0C">
        <w:rPr>
          <w:sz w:val="24"/>
          <w:szCs w:val="24"/>
        </w:rPr>
        <w:t>/18</w:t>
      </w:r>
      <w:r w:rsidR="00FF41B7">
        <w:rPr>
          <w:sz w:val="24"/>
          <w:szCs w:val="24"/>
        </w:rPr>
        <w:t xml:space="preserve">, 4/20 </w:t>
      </w:r>
      <w:proofErr w:type="spellStart"/>
      <w:r w:rsidR="00FF41B7">
        <w:rPr>
          <w:sz w:val="24"/>
          <w:szCs w:val="24"/>
        </w:rPr>
        <w:t>i</w:t>
      </w:r>
      <w:proofErr w:type="spellEnd"/>
      <w:r w:rsidR="00FF41B7">
        <w:rPr>
          <w:sz w:val="24"/>
          <w:szCs w:val="24"/>
        </w:rPr>
        <w:t xml:space="preserve"> 10/21)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Općinski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načelnik</w:t>
      </w:r>
      <w:proofErr w:type="spellEnd"/>
      <w:r w:rsidR="00237587" w:rsidRPr="00CD0CA4">
        <w:rPr>
          <w:sz w:val="24"/>
          <w:szCs w:val="24"/>
        </w:rPr>
        <w:t xml:space="preserve"> </w:t>
      </w:r>
      <w:proofErr w:type="spellStart"/>
      <w:r w:rsidR="00A05218">
        <w:rPr>
          <w:sz w:val="24"/>
          <w:szCs w:val="24"/>
        </w:rPr>
        <w:t>O</w:t>
      </w:r>
      <w:r w:rsidR="00657BA4" w:rsidRPr="00CD0CA4">
        <w:rPr>
          <w:sz w:val="24"/>
          <w:szCs w:val="24"/>
        </w:rPr>
        <w:t>pćine</w:t>
      </w:r>
      <w:proofErr w:type="spellEnd"/>
      <w:r w:rsidR="00657BA4" w:rsidRPr="00CD0CA4">
        <w:rPr>
          <w:sz w:val="24"/>
          <w:szCs w:val="24"/>
        </w:rPr>
        <w:t xml:space="preserve"> Bukovlje </w:t>
      </w:r>
      <w:proofErr w:type="gramStart"/>
      <w:r w:rsidR="00901328" w:rsidRPr="002E23D9">
        <w:rPr>
          <w:sz w:val="24"/>
          <w:szCs w:val="24"/>
          <w:lang w:val="hr-HR"/>
        </w:rPr>
        <w:t>dana</w:t>
      </w:r>
      <w:proofErr w:type="gramEnd"/>
      <w:r w:rsidR="00901328" w:rsidRPr="002E23D9">
        <w:rPr>
          <w:sz w:val="24"/>
          <w:szCs w:val="24"/>
          <w:lang w:val="hr-HR"/>
        </w:rPr>
        <w:t xml:space="preserve"> </w:t>
      </w:r>
      <w:r w:rsidR="004E369C">
        <w:rPr>
          <w:sz w:val="24"/>
          <w:szCs w:val="24"/>
          <w:lang w:val="hr-HR"/>
        </w:rPr>
        <w:t>20</w:t>
      </w:r>
      <w:r w:rsidR="00901328">
        <w:rPr>
          <w:sz w:val="24"/>
          <w:szCs w:val="24"/>
          <w:lang w:val="hr-HR"/>
        </w:rPr>
        <w:t xml:space="preserve">. prosinca </w:t>
      </w:r>
      <w:r w:rsidR="00901328" w:rsidRPr="002E23D9">
        <w:rPr>
          <w:sz w:val="24"/>
          <w:szCs w:val="24"/>
          <w:lang w:val="hr-HR"/>
        </w:rPr>
        <w:t>202</w:t>
      </w:r>
      <w:r w:rsidR="00901328">
        <w:rPr>
          <w:sz w:val="24"/>
          <w:szCs w:val="24"/>
          <w:lang w:val="hr-HR"/>
        </w:rPr>
        <w:t>1</w:t>
      </w:r>
      <w:r w:rsidR="00901328" w:rsidRPr="002E23D9">
        <w:rPr>
          <w:sz w:val="24"/>
          <w:szCs w:val="24"/>
          <w:lang w:val="hr-HR"/>
        </w:rPr>
        <w:t>. godine, donosi</w:t>
      </w:r>
    </w:p>
    <w:p w14:paraId="787633E3" w14:textId="23374F7D" w:rsidR="002778A7" w:rsidRPr="00CD0CA4" w:rsidRDefault="002778A7" w:rsidP="00277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88CAF" w14:textId="4FC70C71" w:rsidR="009C06C2" w:rsidRPr="00CD0CA4" w:rsidRDefault="006A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IZVJEŠĆE O IZVRŠENJU</w:t>
      </w:r>
      <w:r w:rsidR="005300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7587" w:rsidRPr="00CD0CA4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 w:rsidR="00377A79" w:rsidRPr="00CD0CA4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44D9DF01" w14:textId="71C7DAB0" w:rsidR="009C06C2" w:rsidRPr="00CD0CA4" w:rsidRDefault="00237587" w:rsidP="00C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aktivnosti u programu javnih potreba i programu školstva za koje se sredstva izdvajaju iz</w:t>
      </w:r>
    </w:p>
    <w:p w14:paraId="754D0380" w14:textId="77777777" w:rsidR="009C06C2" w:rsidRPr="00CD0CA4" w:rsidRDefault="00237587" w:rsidP="00C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proračuna Općine Bukovlje za 2020. godinu</w:t>
      </w:r>
    </w:p>
    <w:p w14:paraId="6B8F1C6A" w14:textId="77777777" w:rsidR="008737E2" w:rsidRPr="00CD0CA4" w:rsidRDefault="00873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E098F" w14:textId="5B565025" w:rsidR="009C06C2" w:rsidRPr="002778A7" w:rsidRDefault="00237587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D9187FF" w14:textId="42C6517C" w:rsidR="009C06C2" w:rsidRPr="00CD0CA4" w:rsidRDefault="00A05218" w:rsidP="00277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PROGRAM: </w:t>
      </w:r>
      <w:r w:rsidR="00237587" w:rsidRPr="00CD0CA4">
        <w:rPr>
          <w:rFonts w:ascii="Times New Roman" w:eastAsia="Times New Roman" w:hAnsi="Times New Roman" w:cs="Times New Roman"/>
          <w:b/>
          <w:sz w:val="24"/>
          <w:szCs w:val="24"/>
        </w:rPr>
        <w:t>JAVNE POTREBE</w:t>
      </w:r>
    </w:p>
    <w:p w14:paraId="231AFB55" w14:textId="77777777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8C079" w14:textId="661D08E3" w:rsidR="009C06C2" w:rsidRPr="00CD0CA4" w:rsidRDefault="00A05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AKTIVNOST: </w:t>
      </w:r>
      <w:r w:rsidR="00237587" w:rsidRPr="00CD0CA4">
        <w:rPr>
          <w:rFonts w:ascii="Times New Roman" w:eastAsia="Times New Roman" w:hAnsi="Times New Roman" w:cs="Times New Roman"/>
          <w:b/>
          <w:sz w:val="24"/>
          <w:szCs w:val="24"/>
        </w:rPr>
        <w:t>socijalna skrb</w:t>
      </w:r>
    </w:p>
    <w:p w14:paraId="7F6CBE91" w14:textId="77777777" w:rsidR="009C06C2" w:rsidRPr="00CD0CA4" w:rsidRDefault="009C06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3AEA14" w14:textId="79336CFE" w:rsidR="009C06C2" w:rsidRPr="00CD0CA4" w:rsidRDefault="00237587" w:rsidP="00A05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U Proračunu Općine Bukovlje osigurana su sredstva za pomoć građanima slabijeg imovinskog stanja u obliku jednokratnih pomoći u novcu trošak ukopa ili podmirenjem računa za električnu energiju, troškove stanovanja, komunalne naknade, vodne naknade, ogrjeva i slično. Jednokratne pomoći će se odobravati na temelju pismenog zahtjeva u pravilu tijekom godine, a visina </w:t>
      </w: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će se određivati ovisno o uvjetima i okolnostima u kojima živi podnositelj zahtjeva.</w:t>
      </w:r>
    </w:p>
    <w:p w14:paraId="4AAE3ECA" w14:textId="0E8E3F46" w:rsidR="009C06C2" w:rsidRDefault="008737E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Predviđena su sredstva za kapitalne donacije građanima i kućanstvima u svrhu komunalnog opremanja.</w:t>
      </w:r>
    </w:p>
    <w:p w14:paraId="021E1568" w14:textId="77777777" w:rsidR="004F3BA8" w:rsidRPr="00CD0CA4" w:rsidRDefault="004F3BA8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B9C9C" w14:textId="77777777" w:rsidR="009C06C2" w:rsidRPr="004F3BA8" w:rsidRDefault="00657BA4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52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237587" w:rsidRPr="004F3B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 2020. godini u Proračunu Općine Bukovlje predviđena su financijska sredstva kako slijedi:</w:t>
      </w:r>
    </w:p>
    <w:p w14:paraId="5727FA5E" w14:textId="77777777" w:rsidR="004F3BA8" w:rsidRDefault="004F3BA8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CBBD9" w14:textId="77777777" w:rsidR="004F3BA8" w:rsidRPr="00A05218" w:rsidRDefault="004F3BA8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1738"/>
        <w:gridCol w:w="1648"/>
      </w:tblGrid>
      <w:tr w:rsidR="005300DB" w:rsidRPr="00CD0CA4" w14:paraId="464F61CC" w14:textId="1923DD8F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9CA34" w14:textId="77777777" w:rsidR="005300DB" w:rsidRPr="00CD0CA4" w:rsidRDefault="005300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ILI UDRUGA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EF6D" w14:textId="15DB5F48" w:rsidR="005300DB" w:rsidRPr="00CD0CA4" w:rsidRDefault="005300DB" w:rsidP="002F0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NOVI PLAN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7ECF" w14:textId="5542E288" w:rsidR="005300DB" w:rsidRPr="00CD0CA4" w:rsidRDefault="005300DB" w:rsidP="002F0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IZVRŠENJE  2020.G.</w:t>
            </w:r>
          </w:p>
        </w:tc>
      </w:tr>
      <w:tr w:rsidR="005300DB" w:rsidRPr="00CD0CA4" w14:paraId="7276A412" w14:textId="24C88618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7B888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iz proračuna - novcu – jednokratna financijska pomoć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961CF" w14:textId="359C011F" w:rsidR="005300DB" w:rsidRPr="00CD0CA4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3E312" w14:textId="2736071F" w:rsidR="005300DB" w:rsidRPr="00CD0CA4" w:rsidRDefault="005300DB" w:rsidP="008137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378" w14:textId="77777777" w:rsidR="005300DB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DDE27" w14:textId="77777777" w:rsidR="005300DB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D17B8" w14:textId="412575B2" w:rsidR="005300DB" w:rsidRPr="00CD0CA4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47.000,00</w:t>
            </w:r>
          </w:p>
        </w:tc>
      </w:tr>
      <w:tr w:rsidR="005300DB" w:rsidRPr="00CD0CA4" w14:paraId="15448EA9" w14:textId="4613AEE2" w:rsidTr="005300DB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814A43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iz proračuna- trošak ukopa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32B3" w14:textId="5EBBFAF7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10D" w14:textId="552106E7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18.000,00</w:t>
            </w:r>
          </w:p>
        </w:tc>
      </w:tr>
      <w:tr w:rsidR="005300DB" w:rsidRPr="00CD0CA4" w14:paraId="003F34E1" w14:textId="474E9E77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5AC90" w14:textId="42284DB5" w:rsidR="005300DB" w:rsidRPr="00CD0CA4" w:rsidRDefault="005300DB" w:rsidP="008137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Naknade građanima i kućanstvima iz proračuna -jednokratne naknade studentima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7486D" w14:textId="6C97B33D" w:rsidR="005300DB" w:rsidRPr="00CD0CA4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41F61" w14:textId="10D3D5CA" w:rsidR="005300DB" w:rsidRPr="00CD0CA4" w:rsidRDefault="005300DB" w:rsidP="008137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B291" w14:textId="77777777" w:rsidR="005300DB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2270E" w14:textId="3B595F09" w:rsidR="005300DB" w:rsidRPr="00CD0CA4" w:rsidRDefault="005300DB" w:rsidP="00813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32.000,00</w:t>
            </w:r>
          </w:p>
        </w:tc>
      </w:tr>
      <w:tr w:rsidR="005300DB" w:rsidRPr="00CD0CA4" w14:paraId="6C814201" w14:textId="6F41062C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C54FD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Naknade građanima i kućanstvima iz proračuna – pomoć za novorođenu djecu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CB097" w14:textId="2541F343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7C4" w14:textId="6E9FA792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53.000,00</w:t>
            </w:r>
          </w:p>
        </w:tc>
      </w:tr>
      <w:tr w:rsidR="005300DB" w:rsidRPr="00CD0CA4" w14:paraId="780E796F" w14:textId="2AAEE5B1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E0E7D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Naknade građanima i kućanstvima u naravi – sufinanciranje prijevoza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36C5F" w14:textId="716AB304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195.000,00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8D3" w14:textId="7DEC7AEE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198.750,00</w:t>
            </w:r>
          </w:p>
        </w:tc>
      </w:tr>
      <w:tr w:rsidR="005300DB" w:rsidRPr="00CD0CA4" w14:paraId="4E95F725" w14:textId="4CC3D21B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595E0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u naravi – pomoć i njega u kući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A7692" w14:textId="2562A0F5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2C47" w14:textId="7434F611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5.476,46</w:t>
            </w:r>
          </w:p>
        </w:tc>
      </w:tr>
      <w:tr w:rsidR="005300DB" w:rsidRPr="00CD0CA4" w14:paraId="2079786A" w14:textId="778F6ACB" w:rsidTr="005300DB">
        <w:trPr>
          <w:trHeight w:val="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72EAA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u naravi – stanovanje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575D5" w14:textId="53C59E43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721" w14:textId="1E9CE9EC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13.361,74</w:t>
            </w:r>
          </w:p>
        </w:tc>
      </w:tr>
      <w:tr w:rsidR="005300DB" w:rsidRPr="00CD0CA4" w14:paraId="33BBE5C6" w14:textId="41AFC0B8" w:rsidTr="005300DB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D43EF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u naravi – prehrana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79454" w14:textId="5F554036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39F" w14:textId="04C6B2D8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10.590,00</w:t>
            </w:r>
          </w:p>
        </w:tc>
      </w:tr>
      <w:tr w:rsidR="005300DB" w:rsidRPr="00CD0CA4" w14:paraId="6639E4FB" w14:textId="0B4036E6" w:rsidTr="005300DB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AACE1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u naravi - ostale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1CCC8" w14:textId="3DEEA709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18.000,00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C882" w14:textId="6848DE31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4.510,62</w:t>
            </w:r>
          </w:p>
        </w:tc>
      </w:tr>
      <w:tr w:rsidR="005300DB" w:rsidRPr="00CD0CA4" w14:paraId="78D1BF9F" w14:textId="02C6EA7D" w:rsidTr="005300DB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25AC2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Naknade građanima i kućanstvima u naravi-ogrjev(BPŽ)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C9F2" w14:textId="078AD233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6EC" w14:textId="102045E1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18.900,00</w:t>
            </w:r>
          </w:p>
        </w:tc>
      </w:tr>
      <w:tr w:rsidR="005300DB" w:rsidRPr="00CD0CA4" w14:paraId="0641B00D" w14:textId="3D5F3757" w:rsidTr="005300DB">
        <w:trPr>
          <w:trHeight w:val="40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12D4D" w14:textId="77777777" w:rsidR="005300DB" w:rsidRPr="00CD0CA4" w:rsidRDefault="005300DB" w:rsidP="008137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Kapitalne donacije građanima i kućanstvima- HRVI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BEC1" w14:textId="73AEA9DE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9A7" w14:textId="4E80E188" w:rsidR="005300DB" w:rsidRPr="00CD0CA4" w:rsidRDefault="005300DB" w:rsidP="008137E1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19.260,92</w:t>
            </w:r>
          </w:p>
        </w:tc>
      </w:tr>
      <w:tr w:rsidR="005300DB" w:rsidRPr="00CD0CA4" w14:paraId="6074C841" w14:textId="4EDC955D" w:rsidTr="005300DB">
        <w:trPr>
          <w:trHeight w:val="40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BA928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Kapitalne donacije građanima i kućanstvima – stambeno zbrinjavanje mladih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D54E" w14:textId="77777777" w:rsidR="005300DB" w:rsidRPr="00CD0CA4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8DACA" w14:textId="5E9415EB" w:rsidR="005300DB" w:rsidRPr="00CD0CA4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8A36" w14:textId="77777777" w:rsidR="005300DB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AE560" w14:textId="26AEEC92" w:rsidR="005300DB" w:rsidRPr="00CD0CA4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300DB" w:rsidRPr="00CD0CA4" w14:paraId="0E1D958D" w14:textId="5D1E96D9" w:rsidTr="005300DB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345E5" w14:textId="77777777" w:rsidR="005300DB" w:rsidRPr="00CD0CA4" w:rsidRDefault="00530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Sufinanciranje HCK – GCK Slavonski Brod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1F6C" w14:textId="5BDFCFFC" w:rsidR="005300DB" w:rsidRPr="00CD0CA4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CA4">
              <w:rPr>
                <w:rFonts w:ascii="Times New Roman" w:eastAsia="Times New Roman" w:hAnsi="Times New Roman" w:cs="Times New Roman"/>
                <w:sz w:val="24"/>
                <w:szCs w:val="24"/>
              </w:rPr>
              <w:t>33.600,00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026" w14:textId="4158EF2E" w:rsidR="005300DB" w:rsidRPr="00CD0CA4" w:rsidRDefault="005300DB" w:rsidP="000F00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33.575,35</w:t>
            </w:r>
          </w:p>
        </w:tc>
      </w:tr>
    </w:tbl>
    <w:p w14:paraId="1FFF0A62" w14:textId="793F376C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ABD44" w14:textId="0BFA71DE" w:rsidR="002D7403" w:rsidRPr="00CD0CA4" w:rsidRDefault="002D7403" w:rsidP="003428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sredstva </w:t>
      </w:r>
      <w:r w:rsidR="00DB7562" w:rsidRPr="00CD0CA4">
        <w:rPr>
          <w:rFonts w:ascii="Times New Roman" w:eastAsia="Times New Roman" w:hAnsi="Times New Roman" w:cs="Times New Roman"/>
          <w:b/>
          <w:sz w:val="24"/>
          <w:szCs w:val="24"/>
        </w:rPr>
        <w:t>518.600,00</w:t>
      </w:r>
      <w:r w:rsidR="005300DB">
        <w:rPr>
          <w:rFonts w:ascii="Times New Roman" w:eastAsia="Times New Roman" w:hAnsi="Times New Roman" w:cs="Times New Roman"/>
          <w:b/>
          <w:sz w:val="24"/>
          <w:szCs w:val="24"/>
        </w:rPr>
        <w:t xml:space="preserve"> kn /izvršenje plana : 455.422,09 kn</w:t>
      </w:r>
    </w:p>
    <w:p w14:paraId="093E29EA" w14:textId="77777777" w:rsidR="002D7403" w:rsidRPr="00CD0CA4" w:rsidRDefault="002D7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B5810" w14:textId="77777777" w:rsidR="008737E2" w:rsidRPr="00CD0CA4" w:rsidRDefault="008737E2" w:rsidP="008737E2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19E1CAD" w14:textId="77777777" w:rsidR="009C06C2" w:rsidRPr="00CD0CA4" w:rsidRDefault="00237587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AKTIVNOST: Sport i rekreacija, kultura, ostale društvene djelatnosti, religija</w:t>
      </w:r>
    </w:p>
    <w:p w14:paraId="39BF01E6" w14:textId="77777777" w:rsidR="009C06C2" w:rsidRPr="00CD0CA4" w:rsidRDefault="009C06C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8A15B" w14:textId="5534F7A0" w:rsidR="009C06C2" w:rsidRPr="004F3BA8" w:rsidRDefault="00A05218" w:rsidP="004043EB">
      <w:pPr>
        <w:pStyle w:val="Odlomakpopis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37587"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>Sport i rekreacija</w:t>
      </w:r>
    </w:p>
    <w:p w14:paraId="191300DE" w14:textId="77777777" w:rsidR="009C06C2" w:rsidRPr="00CD0CA4" w:rsidRDefault="009C06C2" w:rsidP="00A05218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8084C" w14:textId="7615BBCE" w:rsidR="009C06C2" w:rsidRPr="00CD0CA4" w:rsidRDefault="008737E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Zakonom o športu propisano je utvrđivanje javnih potreba u športu, a za njihovo ostvarenje potrebno je osigurati financijska sredstva u Proračunu općine.</w:t>
      </w:r>
    </w:p>
    <w:p w14:paraId="638C1AC9" w14:textId="5A039DB8" w:rsidR="009C06C2" w:rsidRDefault="008737E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Korisnici proračunskih sredstava mogu biti udruge koje su registrirane po Zakonu o športu i Zakonu o udrugama. Općina je obvezna pomagati rad športskih udruga vodeći računa o usklađenosti s ciljevima, prioritetima i mjerama iz Strateškog razvojnog programa općine Bukovlje, kako slijedi:</w:t>
      </w:r>
    </w:p>
    <w:p w14:paraId="57C6735C" w14:textId="77777777" w:rsidR="004F3BA8" w:rsidRPr="00CD0CA4" w:rsidRDefault="004F3BA8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C853D" w14:textId="77777777" w:rsidR="009C06C2" w:rsidRPr="00A05218" w:rsidRDefault="008737E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587" w:rsidRPr="00A05218">
        <w:rPr>
          <w:rFonts w:ascii="Times New Roman" w:eastAsia="Times New Roman" w:hAnsi="Times New Roman" w:cs="Times New Roman"/>
          <w:color w:val="000000"/>
          <w:sz w:val="24"/>
          <w:szCs w:val="24"/>
        </w:rPr>
        <w:t>Razvoj sportsko-rekreacijskih sadržaja</w:t>
      </w:r>
    </w:p>
    <w:p w14:paraId="5CC01E12" w14:textId="34F72312" w:rsidR="009C06C2" w:rsidRPr="0090742A" w:rsidRDefault="00237587" w:rsidP="004043EB">
      <w:pPr>
        <w:pStyle w:val="Odlomakpopisa"/>
        <w:numPr>
          <w:ilvl w:val="1"/>
          <w:numId w:val="33"/>
        </w:numPr>
        <w:spacing w:before="100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42A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sportskih sadrža</w:t>
      </w:r>
      <w:r w:rsidR="0090742A">
        <w:rPr>
          <w:rFonts w:ascii="Times New Roman" w:eastAsia="Times New Roman" w:hAnsi="Times New Roman" w:cs="Times New Roman"/>
          <w:color w:val="000000"/>
          <w:sz w:val="24"/>
          <w:szCs w:val="24"/>
        </w:rPr>
        <w:t>ja namijenjenih djeci i mladima</w:t>
      </w:r>
    </w:p>
    <w:p w14:paraId="514E791F" w14:textId="0809452E" w:rsidR="009C06C2" w:rsidRPr="0090742A" w:rsidRDefault="00237587" w:rsidP="004043EB">
      <w:pPr>
        <w:pStyle w:val="Odlomakpopisa"/>
        <w:numPr>
          <w:ilvl w:val="1"/>
          <w:numId w:val="33"/>
        </w:numPr>
        <w:spacing w:before="100" w:after="0" w:line="276" w:lineRule="auto"/>
        <w:ind w:left="993" w:right="467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42A">
        <w:rPr>
          <w:rFonts w:ascii="Times New Roman" w:eastAsia="Times New Roman" w:hAnsi="Times New Roman" w:cs="Times New Roman"/>
          <w:sz w:val="24"/>
          <w:szCs w:val="24"/>
        </w:rPr>
        <w:t>Poticanje sporta i rekreacije</w:t>
      </w:r>
    </w:p>
    <w:p w14:paraId="4A897945" w14:textId="7CD1FE68" w:rsidR="009C06C2" w:rsidRPr="0090742A" w:rsidRDefault="0090742A" w:rsidP="004043EB">
      <w:pPr>
        <w:pStyle w:val="Odlomakpopisa"/>
        <w:numPr>
          <w:ilvl w:val="1"/>
          <w:numId w:val="33"/>
        </w:numPr>
        <w:spacing w:after="0" w:line="240" w:lineRule="auto"/>
        <w:ind w:left="993" w:right="411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izvrsnosti u sportu</w:t>
      </w:r>
    </w:p>
    <w:p w14:paraId="16FE3232" w14:textId="77777777" w:rsidR="009C06C2" w:rsidRPr="00CD0CA4" w:rsidRDefault="009C06C2" w:rsidP="004043EB">
      <w:pPr>
        <w:tabs>
          <w:tab w:val="left" w:pos="1276"/>
          <w:tab w:val="left" w:pos="4111"/>
        </w:tabs>
        <w:spacing w:after="0" w:line="240" w:lineRule="auto"/>
        <w:ind w:left="720"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06E18" w14:textId="4A92970B" w:rsidR="009C06C2" w:rsidRPr="00CD0CA4" w:rsidRDefault="008737E2" w:rsidP="00CD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Udruge moraju voditi računa o racionalnoj potrošnji proračunskih sredstava. Sredstva javnih potreba za rekreaciju i sport raspodjeljuju se korisnicima prema Pravilniku o financiranju javnih potreba.</w:t>
      </w:r>
    </w:p>
    <w:p w14:paraId="11DC9A63" w14:textId="7B306E0A" w:rsidR="009C06C2" w:rsidRPr="00A05218" w:rsidRDefault="00237587" w:rsidP="00A05218">
      <w:pPr>
        <w:pStyle w:val="Odlomakpopisa"/>
        <w:numPr>
          <w:ilvl w:val="1"/>
          <w:numId w:val="26"/>
        </w:numPr>
        <w:spacing w:after="0" w:line="240" w:lineRule="auto"/>
        <w:ind w:left="993" w:right="-142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sredstva za rad sportskih udruga u ukupnom iznosu od </w:t>
      </w:r>
      <w:r w:rsidR="00A05218" w:rsidRPr="00A052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05218">
        <w:rPr>
          <w:rFonts w:ascii="Times New Roman" w:eastAsia="Times New Roman" w:hAnsi="Times New Roman" w:cs="Times New Roman"/>
          <w:b/>
          <w:sz w:val="24"/>
          <w:szCs w:val="24"/>
        </w:rPr>
        <w:t>204.000,00 kn.</w:t>
      </w:r>
      <w:r w:rsidR="005300DB">
        <w:rPr>
          <w:rFonts w:ascii="Times New Roman" w:eastAsia="Times New Roman" w:hAnsi="Times New Roman" w:cs="Times New Roman"/>
          <w:b/>
          <w:sz w:val="24"/>
          <w:szCs w:val="24"/>
        </w:rPr>
        <w:t>/izvršenja plana: 204.000,00 kn</w:t>
      </w:r>
    </w:p>
    <w:p w14:paraId="571B919E" w14:textId="77777777" w:rsidR="009C06C2" w:rsidRDefault="009C0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94ADF" w14:textId="77777777" w:rsidR="004043EB" w:rsidRPr="00CD0CA4" w:rsidRDefault="00404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E4971" w14:textId="77777777" w:rsidR="009C06C2" w:rsidRPr="004F3BA8" w:rsidRDefault="00237587" w:rsidP="004043EB">
      <w:pPr>
        <w:pStyle w:val="Odlomakpopisa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>Kultura</w:t>
      </w:r>
    </w:p>
    <w:p w14:paraId="5444553B" w14:textId="77777777" w:rsidR="009C06C2" w:rsidRPr="004F3BA8" w:rsidRDefault="009C06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07922D" w14:textId="04EAF076" w:rsidR="009C06C2" w:rsidRPr="00CD0CA4" w:rsidRDefault="001019D2" w:rsidP="000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Zakonom o financiranju javnih potreba u kulturi određeno je financiranje kulture i kulturnih djelatnosti. Javne potrebe u kulturi za koje se sredstva osiguravaju u Proračunu općine su kulturne djelatnosti i poslovi, akcije i manifestacije od interesa za općinu, a proizlaze iz slijedećih kriterija:</w:t>
      </w:r>
    </w:p>
    <w:p w14:paraId="7E7F94EC" w14:textId="77777777" w:rsidR="009C06C2" w:rsidRPr="00A05218" w:rsidRDefault="00237587" w:rsidP="000F1D99">
      <w:pPr>
        <w:pStyle w:val="Odlomakpopisa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djelatnosti udruga u kulturi te poticanje umjetničkog i kulturnog stvaralaštva na općinskoj razini,</w:t>
      </w:r>
    </w:p>
    <w:p w14:paraId="7F8113FF" w14:textId="77777777" w:rsidR="009C06C2" w:rsidRPr="00A05218" w:rsidRDefault="00237587" w:rsidP="000F1D99">
      <w:pPr>
        <w:pStyle w:val="Odlomakpopisa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manifestacije u kulturi koje pridonose promicanju i razvitku kulturnog života,</w:t>
      </w:r>
    </w:p>
    <w:p w14:paraId="15E91DFE" w14:textId="77777777" w:rsidR="009C06C2" w:rsidRPr="00A05218" w:rsidRDefault="00237587" w:rsidP="000F1D99">
      <w:pPr>
        <w:pStyle w:val="Odlomakpopisa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poticanje autohtonog kulturnog stvaralaštva i njegove tradicije,</w:t>
      </w:r>
    </w:p>
    <w:p w14:paraId="2B305298" w14:textId="19FD976E" w:rsidR="009C06C2" w:rsidRPr="00A05218" w:rsidRDefault="00237587" w:rsidP="000F1D99">
      <w:pPr>
        <w:pStyle w:val="Odlomakpopisa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promicanje kulturno-umjetničkih aktivnosti u svrhu razvijanja međunarodne suradnje.</w:t>
      </w:r>
    </w:p>
    <w:p w14:paraId="38E6B5C0" w14:textId="66C8179A" w:rsidR="004F3BA8" w:rsidRDefault="004F3BA8" w:rsidP="000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E3507" w14:textId="341CC175" w:rsidR="00A05218" w:rsidRPr="00CD0CA4" w:rsidRDefault="004F3BA8" w:rsidP="000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Financiranje djelatnosti udruga u kulturi usklađeno je s ciljevima, prioritetima i mjerama iz Strateškog razvojnog programa općine Bukovlje, kako slijedi:</w:t>
      </w:r>
    </w:p>
    <w:p w14:paraId="4EA8B619" w14:textId="77777777" w:rsidR="009C06C2" w:rsidRPr="00CD0CA4" w:rsidRDefault="001019D2" w:rsidP="000F1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Razvoj kulturnih sadržaja</w:t>
      </w:r>
    </w:p>
    <w:p w14:paraId="395ECF59" w14:textId="011070E2" w:rsidR="009C06C2" w:rsidRPr="00A05218" w:rsidRDefault="00237587" w:rsidP="000F1D99">
      <w:pPr>
        <w:pStyle w:val="Bezprored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Poticanje i stvaranje uvjeta za razvoj kulturnih sadrža</w:t>
      </w:r>
      <w:r w:rsidR="002778A7">
        <w:rPr>
          <w:rFonts w:ascii="Times New Roman" w:eastAsia="Times New Roman" w:hAnsi="Times New Roman" w:cs="Times New Roman"/>
          <w:sz w:val="24"/>
          <w:szCs w:val="24"/>
        </w:rPr>
        <w:t>ja namijenjenih djeci i mladima</w:t>
      </w:r>
    </w:p>
    <w:p w14:paraId="05456340" w14:textId="6D063E1E" w:rsidR="009C06C2" w:rsidRPr="00A05218" w:rsidRDefault="00237587" w:rsidP="000F1D99">
      <w:pPr>
        <w:pStyle w:val="Bezprored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Poticanje i stvaranje uvjeta za razvoj kulturnih sadržaj</w:t>
      </w:r>
      <w:r w:rsidR="002778A7">
        <w:rPr>
          <w:rFonts w:ascii="Times New Roman" w:eastAsia="Times New Roman" w:hAnsi="Times New Roman" w:cs="Times New Roman"/>
          <w:sz w:val="24"/>
          <w:szCs w:val="24"/>
        </w:rPr>
        <w:t>a namijenjenih očuvanju baštine</w:t>
      </w:r>
    </w:p>
    <w:p w14:paraId="7BA1504F" w14:textId="0345BD9E" w:rsidR="009C06C2" w:rsidRPr="004043EB" w:rsidRDefault="00237587" w:rsidP="004043EB">
      <w:pPr>
        <w:pStyle w:val="Bezprored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218">
        <w:rPr>
          <w:rFonts w:ascii="Times New Roman" w:eastAsia="Times New Roman" w:hAnsi="Times New Roman" w:cs="Times New Roman"/>
          <w:sz w:val="24"/>
          <w:szCs w:val="24"/>
        </w:rPr>
        <w:t>Poticanje i stvaranje uvjeta za ra</w:t>
      </w:r>
      <w:r w:rsidR="000F1D99">
        <w:rPr>
          <w:rFonts w:ascii="Times New Roman" w:eastAsia="Times New Roman" w:hAnsi="Times New Roman" w:cs="Times New Roman"/>
          <w:sz w:val="24"/>
          <w:szCs w:val="24"/>
        </w:rPr>
        <w:t>zvoj ostalih kulturnih sadržaja</w:t>
      </w:r>
    </w:p>
    <w:p w14:paraId="7B01D10F" w14:textId="1342F1D1" w:rsidR="009C06C2" w:rsidRPr="00CD0CA4" w:rsidRDefault="001019D2" w:rsidP="000F1D9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7587"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sredstva za rad udruga u kulturi  u ukupnom iznosu od </w:t>
      </w:r>
      <w:r w:rsid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b/>
          <w:sz w:val="24"/>
          <w:szCs w:val="24"/>
        </w:rPr>
        <w:t>30.000,00 kn.</w:t>
      </w:r>
      <w:r w:rsidR="005300DB">
        <w:rPr>
          <w:rFonts w:ascii="Times New Roman" w:eastAsia="Times New Roman" w:hAnsi="Times New Roman" w:cs="Times New Roman"/>
          <w:b/>
          <w:sz w:val="24"/>
          <w:szCs w:val="24"/>
        </w:rPr>
        <w:t>/izvršenje plana: 30.000,00 kn</w:t>
      </w:r>
    </w:p>
    <w:p w14:paraId="7F269CE1" w14:textId="77777777" w:rsidR="002778A7" w:rsidRDefault="002778A7" w:rsidP="000F1D99">
      <w:pPr>
        <w:pStyle w:val="Odlomakpopis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80D3F" w14:textId="77777777" w:rsidR="004043EB" w:rsidRDefault="004043EB" w:rsidP="000F1D99">
      <w:pPr>
        <w:pStyle w:val="Odlomakpopis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12AE8" w14:textId="77777777" w:rsidR="009C06C2" w:rsidRPr="004F3BA8" w:rsidRDefault="00237587" w:rsidP="000F1D99">
      <w:pPr>
        <w:pStyle w:val="Odlomakpopis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>Ostale društvene djelatnosti</w:t>
      </w:r>
    </w:p>
    <w:p w14:paraId="2937BA5C" w14:textId="77777777" w:rsidR="009C06C2" w:rsidRPr="004F3BA8" w:rsidRDefault="009C06C2" w:rsidP="000F1D99">
      <w:pPr>
        <w:suppressAutoHyphens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AAEF52" w14:textId="49FC7CDC" w:rsidR="009C06C2" w:rsidRPr="00CD0CA4" w:rsidRDefault="001019D2" w:rsidP="000F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Sukladno Uredbi o kriterijima, mjerilima i postupcima financiranja i ugovaranja programa i projekata od interesa za opće dobro koje provode udruge, općina financira djelatnosti udruga u području ostalih društvenih djelatnosti, u skladu s ciljevima, prioritetima i mjerama iz Strateškog razvojnog programa općine Bukovlje, kako slijedi:</w:t>
      </w:r>
    </w:p>
    <w:p w14:paraId="7AABEE02" w14:textId="48E94658" w:rsidR="009C06C2" w:rsidRPr="00CD0CA4" w:rsidRDefault="00237587" w:rsidP="000F1D9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Razvoj sadržaja za osobe starije dobi</w:t>
      </w:r>
    </w:p>
    <w:p w14:paraId="30D6BF09" w14:textId="77777777" w:rsidR="009C06C2" w:rsidRPr="00CD0CA4" w:rsidRDefault="00237587" w:rsidP="000F1D99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rad udruga umirovljenika</w:t>
      </w:r>
    </w:p>
    <w:p w14:paraId="6BA4AD4B" w14:textId="7AA3B1CA" w:rsidR="009C06C2" w:rsidRPr="00CD0CA4" w:rsidRDefault="00237587" w:rsidP="000F1D99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Razvoj sadržaja za djecu i mlade</w:t>
      </w:r>
    </w:p>
    <w:p w14:paraId="27991999" w14:textId="77777777" w:rsidR="009C06C2" w:rsidRPr="00CD0CA4" w:rsidRDefault="00237587" w:rsidP="000F1D99">
      <w:pPr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rad udruga mladih</w:t>
      </w:r>
    </w:p>
    <w:p w14:paraId="3777C618" w14:textId="77777777" w:rsidR="009C06C2" w:rsidRPr="00CD0CA4" w:rsidRDefault="00237587" w:rsidP="000F1D99">
      <w:pPr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sadržaja namijenjenih djeci i mladima</w:t>
      </w:r>
    </w:p>
    <w:p w14:paraId="13491642" w14:textId="06A4C845" w:rsidR="009C06C2" w:rsidRPr="00CD0CA4" w:rsidRDefault="00237587" w:rsidP="000F1D99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Razvoj socijalnih usluga namijenjenih ranjivim skupinama</w:t>
      </w:r>
    </w:p>
    <w:p w14:paraId="75E78D48" w14:textId="77777777" w:rsidR="009C06C2" w:rsidRPr="00CD0CA4" w:rsidRDefault="00237587" w:rsidP="000F1D99">
      <w:pPr>
        <w:numPr>
          <w:ilvl w:val="0"/>
          <w:numId w:val="1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razvoj socijalnih usluga namijenjenih ranjivim skupinama.</w:t>
      </w:r>
    </w:p>
    <w:p w14:paraId="339072F2" w14:textId="1921381B" w:rsidR="009C06C2" w:rsidRPr="00CD0CA4" w:rsidRDefault="00237587" w:rsidP="000F1D9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Organizacija manifestacija kulturne, turističke ili sportske prirode</w:t>
      </w:r>
    </w:p>
    <w:p w14:paraId="73D1B511" w14:textId="4BEE9B5D" w:rsidR="009C06C2" w:rsidRPr="004F3BA8" w:rsidRDefault="00237587" w:rsidP="000F1D9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color w:val="000000"/>
          <w:sz w:val="24"/>
          <w:szCs w:val="24"/>
        </w:rPr>
        <w:t>Poticanje i stvaranje uvjeta za organizaciju različitih manifestacija</w:t>
      </w:r>
    </w:p>
    <w:p w14:paraId="6D1DEB01" w14:textId="1F5DED3D" w:rsidR="002D7403" w:rsidRPr="00CD0CA4" w:rsidRDefault="002D7403" w:rsidP="002D74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sredstva </w:t>
      </w:r>
      <w:r w:rsidR="00DB7562" w:rsidRPr="00CD0CA4">
        <w:rPr>
          <w:rFonts w:ascii="Times New Roman" w:eastAsia="Times New Roman" w:hAnsi="Times New Roman" w:cs="Times New Roman"/>
          <w:b/>
          <w:sz w:val="24"/>
          <w:szCs w:val="24"/>
        </w:rPr>
        <w:t>iznose 65</w:t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kn. </w:t>
      </w:r>
      <w:r w:rsidR="005300DB">
        <w:rPr>
          <w:rFonts w:ascii="Times New Roman" w:eastAsia="Times New Roman" w:hAnsi="Times New Roman" w:cs="Times New Roman"/>
          <w:b/>
          <w:sz w:val="24"/>
          <w:szCs w:val="24"/>
        </w:rPr>
        <w:t>/Izvršenje: 57.420,00 kn</w:t>
      </w:r>
    </w:p>
    <w:p w14:paraId="735344C2" w14:textId="7EBA3A13" w:rsidR="002778A7" w:rsidRDefault="001019D2" w:rsidP="008D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52EC27" w14:textId="77777777" w:rsidR="000F1D99" w:rsidRPr="000F1D99" w:rsidRDefault="000F1D99" w:rsidP="008D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15E59" w14:textId="77777777" w:rsidR="009C06C2" w:rsidRPr="004F3BA8" w:rsidRDefault="00237587" w:rsidP="004043EB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>Religija</w:t>
      </w:r>
    </w:p>
    <w:p w14:paraId="24FD6BD4" w14:textId="77777777" w:rsidR="009C06C2" w:rsidRPr="00CD0CA4" w:rsidRDefault="009C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AD3BD3" w14:textId="1BCB1C26" w:rsidR="009C06C2" w:rsidRPr="00CD0CA4" w:rsidRDefault="0010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>Sufinancirat će se rad vjerskih organizacija:</w:t>
      </w:r>
    </w:p>
    <w:p w14:paraId="49DCD50F" w14:textId="77777777" w:rsidR="009C06C2" w:rsidRPr="00CD0CA4" w:rsidRDefault="002375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RKT Župa Podvinje, Filijala Bukovlje -Vranovci</w:t>
      </w:r>
    </w:p>
    <w:p w14:paraId="7D099F9F" w14:textId="77777777" w:rsidR="005300DB" w:rsidRDefault="00237587" w:rsidP="005300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Grkokatolička filijala crkve Pokrova Presvete Bogorodice u Bukovlju</w:t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8693B4" w14:textId="3EF71446" w:rsidR="009C06C2" w:rsidRPr="00CB2169" w:rsidRDefault="005300DB" w:rsidP="005300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169">
        <w:rPr>
          <w:rFonts w:ascii="Times New Roman" w:eastAsia="Times New Roman" w:hAnsi="Times New Roman" w:cs="Times New Roman"/>
          <w:sz w:val="24"/>
          <w:szCs w:val="24"/>
        </w:rPr>
        <w:t xml:space="preserve">-planirana sredstva tekuća: </w:t>
      </w:r>
      <w:r w:rsidR="00D66171" w:rsidRPr="00CB21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587" w:rsidRPr="00CB2169">
        <w:rPr>
          <w:rFonts w:ascii="Times New Roman" w:eastAsia="Times New Roman" w:hAnsi="Times New Roman" w:cs="Times New Roman"/>
          <w:b/>
          <w:sz w:val="24"/>
          <w:szCs w:val="24"/>
        </w:rPr>
        <w:t>0.000,00 kn</w:t>
      </w:r>
      <w:r w:rsidR="00237587" w:rsidRPr="00CB21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2169">
        <w:rPr>
          <w:rFonts w:ascii="Times New Roman" w:eastAsia="Times New Roman" w:hAnsi="Times New Roman" w:cs="Times New Roman"/>
          <w:b/>
          <w:sz w:val="24"/>
          <w:szCs w:val="24"/>
        </w:rPr>
        <w:t>/izvršenje 0,00</w:t>
      </w:r>
    </w:p>
    <w:p w14:paraId="37D3447C" w14:textId="1DC6FED3" w:rsidR="005300DB" w:rsidRDefault="005300DB" w:rsidP="005300D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169">
        <w:rPr>
          <w:rFonts w:ascii="Times New Roman" w:eastAsia="Times New Roman" w:hAnsi="Times New Roman" w:cs="Times New Roman"/>
          <w:sz w:val="24"/>
          <w:szCs w:val="24"/>
        </w:rPr>
        <w:t>.planirana sredstva kapitalna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50.000,00 kn /izvršenje. 46.193,75 kn</w:t>
      </w:r>
    </w:p>
    <w:p w14:paraId="76032FF2" w14:textId="77777777" w:rsidR="002778A7" w:rsidRPr="00CD0CA4" w:rsidRDefault="002778A7" w:rsidP="00DB7562">
      <w:pPr>
        <w:spacing w:after="0" w:line="240" w:lineRule="auto"/>
        <w:ind w:left="709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209CA" w14:textId="77777777" w:rsidR="009C06C2" w:rsidRPr="004F3BA8" w:rsidRDefault="00237587" w:rsidP="004043EB">
      <w:pPr>
        <w:spacing w:after="0" w:line="240" w:lineRule="auto"/>
        <w:ind w:left="6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3BA8">
        <w:rPr>
          <w:rFonts w:ascii="Times New Roman" w:eastAsia="Times New Roman" w:hAnsi="Times New Roman" w:cs="Times New Roman"/>
          <w:b/>
          <w:i/>
          <w:sz w:val="24"/>
          <w:szCs w:val="24"/>
        </w:rPr>
        <w:t>Političke stranke</w:t>
      </w:r>
    </w:p>
    <w:p w14:paraId="3C3E81AB" w14:textId="77777777" w:rsidR="009C06C2" w:rsidRPr="00CD0CA4" w:rsidRDefault="009C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02157" w14:textId="4BBC2EE3" w:rsidR="00CD0CA4" w:rsidRPr="00CD0CA4" w:rsidRDefault="001019D2" w:rsidP="004F3BA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 xml:space="preserve">Financirat će se rad svih parlamentarnih političkih stranaka prema broju članova u </w:t>
      </w:r>
      <w:r w:rsidR="004F3B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 xml:space="preserve">Općinskom vijeću. </w:t>
      </w:r>
    </w:p>
    <w:p w14:paraId="18D3D867" w14:textId="58DF8E9D" w:rsidR="009C06C2" w:rsidRPr="00CD0CA4" w:rsidRDefault="00237587" w:rsidP="00CD0CA4">
      <w:pPr>
        <w:pStyle w:val="Odlomakpopisa"/>
        <w:numPr>
          <w:ilvl w:val="1"/>
          <w:numId w:val="1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</w:t>
      </w:r>
      <w:r w:rsidR="00CB2169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sredstva: </w:t>
      </w:r>
      <w:r w:rsidR="00DB7562" w:rsidRPr="00CD0CA4">
        <w:rPr>
          <w:rFonts w:ascii="Times New Roman" w:eastAsia="Times New Roman" w:hAnsi="Times New Roman" w:cs="Times New Roman"/>
          <w:b/>
          <w:sz w:val="24"/>
          <w:szCs w:val="24"/>
        </w:rPr>
        <w:t>31.000,00 kn</w:t>
      </w:r>
      <w:r w:rsidR="00CB2169">
        <w:rPr>
          <w:rFonts w:ascii="Times New Roman" w:eastAsia="Times New Roman" w:hAnsi="Times New Roman" w:cs="Times New Roman"/>
          <w:b/>
          <w:sz w:val="24"/>
          <w:szCs w:val="24"/>
        </w:rPr>
        <w:t>/ izvršenje 30.840,00 kn</w:t>
      </w:r>
    </w:p>
    <w:p w14:paraId="139BE7CA" w14:textId="77777777" w:rsidR="00CD0CA4" w:rsidRDefault="00CD0CA4" w:rsidP="00CD0C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8FE79" w14:textId="77777777" w:rsidR="004043EB" w:rsidRDefault="0040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5AAD2" w14:textId="77777777" w:rsidR="009C06C2" w:rsidRPr="00CD0CA4" w:rsidRDefault="00237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PROGRAM: ŠKOLSTVO</w:t>
      </w:r>
    </w:p>
    <w:p w14:paraId="5AB70358" w14:textId="77777777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824A1" w14:textId="77777777" w:rsidR="009C06C2" w:rsidRPr="00CD0CA4" w:rsidRDefault="00237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AKTIVNOST: osnovno obrazovanje</w:t>
      </w:r>
    </w:p>
    <w:p w14:paraId="65721046" w14:textId="77777777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73AD3" w14:textId="76E603A8" w:rsidR="009C06C2" w:rsidRPr="00CB2169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Ostale pomoći u naravi </w:t>
      </w:r>
      <w:r w:rsidR="00CB2169">
        <w:rPr>
          <w:rFonts w:ascii="Times New Roman" w:eastAsia="Times New Roman" w:hAnsi="Times New Roman" w:cs="Times New Roman"/>
          <w:sz w:val="24"/>
          <w:szCs w:val="24"/>
        </w:rPr>
        <w:t xml:space="preserve">- knjige i radne bilježnice -     </w:t>
      </w:r>
      <w:r w:rsidR="00CB2169" w:rsidRPr="00CB2169">
        <w:rPr>
          <w:rFonts w:ascii="Times New Roman" w:eastAsia="Times New Roman" w:hAnsi="Times New Roman" w:cs="Times New Roman"/>
          <w:sz w:val="24"/>
          <w:szCs w:val="24"/>
        </w:rPr>
        <w:t xml:space="preserve">plan: </w:t>
      </w:r>
      <w:r w:rsidR="00DB7562" w:rsidRPr="00CB21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2169">
        <w:rPr>
          <w:rFonts w:ascii="Times New Roman" w:eastAsia="Times New Roman" w:hAnsi="Times New Roman" w:cs="Times New Roman"/>
          <w:sz w:val="24"/>
          <w:szCs w:val="24"/>
        </w:rPr>
        <w:t>0.000,00 kn</w:t>
      </w:r>
      <w:r w:rsidR="00CB2169" w:rsidRPr="00CB2169">
        <w:rPr>
          <w:rFonts w:ascii="Times New Roman" w:eastAsia="Times New Roman" w:hAnsi="Times New Roman" w:cs="Times New Roman"/>
          <w:sz w:val="24"/>
          <w:szCs w:val="24"/>
        </w:rPr>
        <w:t>/izvršenje 89.211,39 kn</w:t>
      </w:r>
    </w:p>
    <w:p w14:paraId="01954884" w14:textId="1517367C" w:rsidR="009C06C2" w:rsidRPr="00CD0CA4" w:rsidRDefault="00237587" w:rsidP="0040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Tekuće donacije u naravi</w:t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Pr="00CD0CA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1019D2"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DB7562" w:rsidRPr="00CD0CA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D0CA4">
        <w:rPr>
          <w:rFonts w:ascii="Times New Roman" w:eastAsia="Times New Roman" w:hAnsi="Times New Roman" w:cs="Times New Roman"/>
          <w:sz w:val="24"/>
          <w:szCs w:val="24"/>
        </w:rPr>
        <w:t>0,00 kn</w:t>
      </w:r>
    </w:p>
    <w:p w14:paraId="75F3B456" w14:textId="09E789C1" w:rsidR="009C06C2" w:rsidRPr="00CD0CA4" w:rsidRDefault="00237587" w:rsidP="00CD0CA4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sredstva u </w:t>
      </w:r>
      <w:r w:rsidR="00CD0CA4"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ukupnom iznosu </w:t>
      </w:r>
      <w:r w:rsidR="00DB7562" w:rsidRPr="00CD0CA4">
        <w:rPr>
          <w:rFonts w:ascii="Times New Roman" w:eastAsia="Times New Roman" w:hAnsi="Times New Roman" w:cs="Times New Roman"/>
          <w:b/>
          <w:sz w:val="24"/>
          <w:szCs w:val="24"/>
        </w:rPr>
        <w:t>90.000,00 kn</w:t>
      </w:r>
      <w:r w:rsidR="00CB2169">
        <w:rPr>
          <w:rFonts w:ascii="Times New Roman" w:eastAsia="Times New Roman" w:hAnsi="Times New Roman" w:cs="Times New Roman"/>
          <w:b/>
          <w:sz w:val="24"/>
          <w:szCs w:val="24"/>
        </w:rPr>
        <w:t>/ izvršenje plana 89.211,39 kn.</w:t>
      </w:r>
    </w:p>
    <w:p w14:paraId="1E06A283" w14:textId="77777777" w:rsidR="009C06C2" w:rsidRPr="00CD0CA4" w:rsidRDefault="009C06C2" w:rsidP="00CD0C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54744" w14:textId="77777777" w:rsidR="009C06C2" w:rsidRPr="00CD0CA4" w:rsidRDefault="009C06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95D5CF" w14:textId="77777777" w:rsidR="00144D66" w:rsidRDefault="00144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830C2" w14:textId="77777777" w:rsidR="00144D66" w:rsidRDefault="00144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BE714" w14:textId="77777777" w:rsidR="009C06C2" w:rsidRPr="00CD0CA4" w:rsidRDefault="00237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AKTIVNOST: predškolsko obrazovanje</w:t>
      </w:r>
    </w:p>
    <w:p w14:paraId="3B3CA8FB" w14:textId="77777777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B804C" w14:textId="18241DCA" w:rsidR="009C06C2" w:rsidRPr="00CB2169" w:rsidRDefault="00CB2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vrtića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 w:rsidR="00237587" w:rsidRPr="00CD0C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B2169">
        <w:rPr>
          <w:rFonts w:ascii="Times New Roman" w:eastAsia="Times New Roman" w:hAnsi="Times New Roman" w:cs="Times New Roman"/>
          <w:sz w:val="24"/>
          <w:szCs w:val="24"/>
        </w:rPr>
        <w:t xml:space="preserve">plan:   </w:t>
      </w:r>
      <w:r w:rsidR="00DB7562" w:rsidRPr="00CB2169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237587" w:rsidRPr="00CB2169">
        <w:rPr>
          <w:rFonts w:ascii="Times New Roman" w:eastAsia="Times New Roman" w:hAnsi="Times New Roman" w:cs="Times New Roman"/>
          <w:sz w:val="24"/>
          <w:szCs w:val="24"/>
        </w:rPr>
        <w:t>.000,00 kn</w:t>
      </w:r>
      <w:r w:rsidRPr="00CB2169">
        <w:rPr>
          <w:rFonts w:ascii="Times New Roman" w:eastAsia="Times New Roman" w:hAnsi="Times New Roman" w:cs="Times New Roman"/>
          <w:sz w:val="24"/>
          <w:szCs w:val="24"/>
        </w:rPr>
        <w:t>/ izvršenje 148.200,00 kn</w:t>
      </w:r>
    </w:p>
    <w:p w14:paraId="2946BA2B" w14:textId="092FB419" w:rsidR="001019D2" w:rsidRPr="00CB2169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Sufinanciranje održa</w:t>
      </w:r>
      <w:r w:rsidR="00CB2169">
        <w:rPr>
          <w:rFonts w:ascii="Times New Roman" w:eastAsia="Times New Roman" w:hAnsi="Times New Roman" w:cs="Times New Roman"/>
          <w:sz w:val="24"/>
          <w:szCs w:val="24"/>
        </w:rPr>
        <w:t xml:space="preserve">vanja programa predškole  </w:t>
      </w:r>
      <w:r w:rsidR="00CB2169" w:rsidRPr="00CB2169">
        <w:rPr>
          <w:rFonts w:ascii="Times New Roman" w:eastAsia="Times New Roman" w:hAnsi="Times New Roman" w:cs="Times New Roman"/>
          <w:sz w:val="24"/>
          <w:szCs w:val="24"/>
        </w:rPr>
        <w:t xml:space="preserve">plan:   </w:t>
      </w:r>
      <w:r w:rsidR="00DB7562" w:rsidRPr="00CB2169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  <w:r w:rsidRPr="00CB2169">
        <w:rPr>
          <w:rFonts w:ascii="Times New Roman" w:eastAsia="Times New Roman" w:hAnsi="Times New Roman" w:cs="Times New Roman"/>
          <w:sz w:val="24"/>
          <w:szCs w:val="24"/>
        </w:rPr>
        <w:t>.000,00 kn</w:t>
      </w:r>
      <w:r w:rsidR="00CB2169" w:rsidRPr="00CB2169">
        <w:rPr>
          <w:rFonts w:ascii="Times New Roman" w:eastAsia="Times New Roman" w:hAnsi="Times New Roman" w:cs="Times New Roman"/>
          <w:sz w:val="24"/>
          <w:szCs w:val="24"/>
        </w:rPr>
        <w:t xml:space="preserve">/ izvršenje  </w:t>
      </w:r>
      <w:r w:rsidR="00CB2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69" w:rsidRPr="00CB2169">
        <w:rPr>
          <w:rFonts w:ascii="Times New Roman" w:eastAsia="Times New Roman" w:hAnsi="Times New Roman" w:cs="Times New Roman"/>
          <w:sz w:val="24"/>
          <w:szCs w:val="24"/>
        </w:rPr>
        <w:t>53.695,00</w:t>
      </w:r>
      <w:r w:rsidR="00CB2169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1960B9DF" w14:textId="4C447DE5" w:rsidR="009C06C2" w:rsidRPr="00CB2169" w:rsidRDefault="00237587" w:rsidP="00CB2169">
      <w:pPr>
        <w:numPr>
          <w:ilvl w:val="0"/>
          <w:numId w:val="24"/>
        </w:numPr>
        <w:tabs>
          <w:tab w:val="left" w:pos="142"/>
          <w:tab w:val="left" w:pos="709"/>
        </w:tabs>
        <w:spacing w:after="0" w:line="240" w:lineRule="auto"/>
        <w:ind w:left="1080" w:hanging="6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planirana su financijska sredstva u ukupnom iznosu </w:t>
      </w:r>
      <w:r w:rsidR="00CB2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562" w:rsidRPr="00CB2169">
        <w:rPr>
          <w:rFonts w:ascii="Times New Roman" w:eastAsia="Times New Roman" w:hAnsi="Times New Roman" w:cs="Times New Roman"/>
          <w:b/>
          <w:sz w:val="24"/>
          <w:szCs w:val="24"/>
        </w:rPr>
        <w:t>206.000,00 kn</w:t>
      </w:r>
      <w:r w:rsidR="00CB2169">
        <w:rPr>
          <w:rFonts w:ascii="Times New Roman" w:eastAsia="Times New Roman" w:hAnsi="Times New Roman" w:cs="Times New Roman"/>
          <w:b/>
          <w:sz w:val="24"/>
          <w:szCs w:val="24"/>
        </w:rPr>
        <w:t>/ izvršenje plana: 201.895,00 kn</w:t>
      </w:r>
    </w:p>
    <w:p w14:paraId="2EC766F8" w14:textId="77777777" w:rsidR="009C06C2" w:rsidRDefault="009C06C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8565C8F" w14:textId="77777777" w:rsidR="004043EB" w:rsidRPr="00CD0CA4" w:rsidRDefault="004043E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3BEEE97" w14:textId="1D1E512A" w:rsidR="009C06C2" w:rsidRPr="002778A7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23A853A4" w14:textId="17FF152E" w:rsidR="002D7403" w:rsidRDefault="00237587" w:rsidP="002D74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ab/>
        <w:t xml:space="preserve">Ukupna potrebna sredstva za realizaciju Programa javnih potreba za koje se sredstva izdvajaju i proračuna Općine Bukovlje za 2020. godinu iznose </w:t>
      </w:r>
      <w:r w:rsidR="002D7403" w:rsidRPr="00CD0CA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66171" w:rsidRPr="00CD0CA4">
        <w:rPr>
          <w:rFonts w:ascii="Times New Roman" w:eastAsia="Times New Roman" w:hAnsi="Times New Roman" w:cs="Times New Roman"/>
          <w:b/>
          <w:bCs/>
          <w:sz w:val="24"/>
          <w:szCs w:val="24"/>
        </w:rPr>
        <w:t>164.600,00</w:t>
      </w:r>
      <w:r w:rsidR="002D7403" w:rsidRPr="00CD0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kn</w:t>
      </w:r>
      <w:r w:rsidR="002D7403" w:rsidRPr="00CD0CA4">
        <w:rPr>
          <w:rFonts w:ascii="Times New Roman" w:eastAsia="Times New Roman" w:hAnsi="Times New Roman" w:cs="Times New Roman"/>
          <w:sz w:val="24"/>
          <w:szCs w:val="24"/>
        </w:rPr>
        <w:t>, a raspoređuju se i troše za pojedine namjene u skladu s dinamikom ostvarenja prihoda.</w:t>
      </w:r>
      <w:r w:rsidR="00CB2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69" w:rsidRPr="001774CC">
        <w:rPr>
          <w:rFonts w:ascii="Times New Roman" w:eastAsia="Times New Roman" w:hAnsi="Times New Roman" w:cs="Times New Roman"/>
          <w:b/>
          <w:sz w:val="24"/>
          <w:szCs w:val="24"/>
        </w:rPr>
        <w:t>Izvršenje plana 2020.g. ukupno iznosi 1.114.982,23 kn</w:t>
      </w:r>
    </w:p>
    <w:p w14:paraId="22352E68" w14:textId="77777777" w:rsidR="006A66E4" w:rsidRDefault="006A66E4" w:rsidP="002D74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22013" w14:textId="1ABC3621" w:rsidR="006A66E4" w:rsidRPr="001774CC" w:rsidRDefault="006A66E4" w:rsidP="006A66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4DF15823" w14:textId="77777777" w:rsidR="006A66E4" w:rsidRPr="00CD0CA4" w:rsidRDefault="006A66E4" w:rsidP="006A66E4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Općine </w:t>
      </w:r>
      <w:r>
        <w:rPr>
          <w:rFonts w:ascii="Times New Roman" w:hAnsi="Times New Roman" w:cs="Times New Roman"/>
          <w:color w:val="000000"/>
          <w:sz w:val="24"/>
          <w:szCs w:val="24"/>
        </w:rPr>
        <w:t>Bukovlje</w:t>
      </w: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 ovo Izvješće podnosi Općinskom vijeću Općine </w:t>
      </w:r>
      <w:r>
        <w:rPr>
          <w:rFonts w:ascii="Times New Roman" w:hAnsi="Times New Roman" w:cs="Times New Roman"/>
          <w:color w:val="000000"/>
          <w:sz w:val="24"/>
          <w:szCs w:val="24"/>
        </w:rPr>
        <w:t>Bukovlje</w:t>
      </w:r>
      <w:r w:rsidRPr="004C4C07">
        <w:rPr>
          <w:rFonts w:ascii="Times New Roman" w:hAnsi="Times New Roman" w:cs="Times New Roman"/>
          <w:color w:val="000000"/>
          <w:sz w:val="24"/>
          <w:szCs w:val="24"/>
        </w:rPr>
        <w:t xml:space="preserve"> radi razmatranja i usvajanja. Izvješće će biti objavljeno u „Službenom vjesniku Brodsko-posavske županije</w:t>
      </w:r>
    </w:p>
    <w:p w14:paraId="25217EB0" w14:textId="77777777" w:rsidR="009C06C2" w:rsidRPr="00CD0CA4" w:rsidRDefault="009C0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71AC" w14:textId="77777777" w:rsidR="009C06C2" w:rsidRDefault="009C06C2" w:rsidP="00CD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845F1" w14:textId="77777777" w:rsidR="002778A7" w:rsidRPr="00CD0CA4" w:rsidRDefault="002778A7" w:rsidP="00CD0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33B58" w14:textId="3AFD1EDB" w:rsidR="00CD0CA4" w:rsidRDefault="006A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14:paraId="4668D8AF" w14:textId="62F88CD0" w:rsidR="009C06C2" w:rsidRDefault="0023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>OPĆINE BUKOVLJE</w:t>
      </w:r>
    </w:p>
    <w:p w14:paraId="743EEC57" w14:textId="77777777" w:rsidR="00CD0CA4" w:rsidRDefault="00CD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86B94" w14:textId="77777777" w:rsidR="004F3BA8" w:rsidRPr="00CD0CA4" w:rsidRDefault="004F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E447EE" w14:textId="77777777" w:rsidR="001019D2" w:rsidRPr="00CD0CA4" w:rsidRDefault="0010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84196" w14:textId="5558BFEA" w:rsidR="009C06C2" w:rsidRPr="00CD0CA4" w:rsidRDefault="004E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KLASA:400-01/19-01/121</w:t>
      </w:r>
    </w:p>
    <w:p w14:paraId="26E90650" w14:textId="1EC326B3" w:rsidR="009C06C2" w:rsidRPr="00CD0CA4" w:rsidRDefault="0023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901F31">
        <w:rPr>
          <w:rFonts w:ascii="Times New Roman" w:eastAsia="Times New Roman" w:hAnsi="Times New Roman" w:cs="Times New Roman"/>
          <w:sz w:val="24"/>
          <w:szCs w:val="24"/>
        </w:rPr>
        <w:t>2178/25-0</w:t>
      </w:r>
      <w:r w:rsidR="00472B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1F31">
        <w:rPr>
          <w:rFonts w:ascii="Times New Roman" w:eastAsia="Times New Roman" w:hAnsi="Times New Roman" w:cs="Times New Roman"/>
          <w:sz w:val="24"/>
          <w:szCs w:val="24"/>
        </w:rPr>
        <w:t>-21-3</w:t>
      </w:r>
    </w:p>
    <w:p w14:paraId="54A3F757" w14:textId="159542D8" w:rsidR="009C06C2" w:rsidRDefault="0090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Bukovlje, 20</w:t>
      </w:r>
      <w:r w:rsidR="00FF41B7">
        <w:rPr>
          <w:rFonts w:ascii="Times New Roman" w:eastAsia="Times New Roman" w:hAnsi="Times New Roman" w:cs="Times New Roman"/>
          <w:sz w:val="24"/>
          <w:szCs w:val="24"/>
        </w:rPr>
        <w:t xml:space="preserve">. prosinca </w:t>
      </w:r>
      <w:r w:rsidR="00CD0C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74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CA4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442995F8" w14:textId="77777777" w:rsidR="004043EB" w:rsidRPr="00CD0CA4" w:rsidRDefault="0040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B130A" w14:textId="1C8BB7D9" w:rsidR="009C06C2" w:rsidRDefault="0023758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D0C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41B7">
        <w:rPr>
          <w:rFonts w:ascii="Times New Roman" w:eastAsia="Times New Roman" w:hAnsi="Times New Roman" w:cs="Times New Roman"/>
          <w:sz w:val="24"/>
          <w:szCs w:val="24"/>
        </w:rPr>
        <w:t xml:space="preserve">            OPĆINSKI NAČELNIK</w:t>
      </w:r>
    </w:p>
    <w:p w14:paraId="616C8DE0" w14:textId="6596ED6C" w:rsidR="00FF41B7" w:rsidRPr="00CD0CA4" w:rsidRDefault="00FF41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Davor Petrik</w:t>
      </w:r>
    </w:p>
    <w:p w14:paraId="2AA6176A" w14:textId="289017D3" w:rsidR="009C06C2" w:rsidRPr="00CD0CA4" w:rsidRDefault="00D2665B">
      <w:pPr>
        <w:spacing w:after="0" w:line="240" w:lineRule="auto"/>
        <w:ind w:left="495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sectPr w:rsidR="009C06C2" w:rsidRPr="00CD0CA4" w:rsidSect="004F3B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48"/>
    <w:multiLevelType w:val="multilevel"/>
    <w:tmpl w:val="41106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5037F"/>
    <w:multiLevelType w:val="hybridMultilevel"/>
    <w:tmpl w:val="AB7EB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07F"/>
    <w:multiLevelType w:val="multilevel"/>
    <w:tmpl w:val="903CB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3012C"/>
    <w:multiLevelType w:val="hybridMultilevel"/>
    <w:tmpl w:val="576EB196"/>
    <w:lvl w:ilvl="0" w:tplc="041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11460D9"/>
    <w:multiLevelType w:val="multilevel"/>
    <w:tmpl w:val="40C42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4155C"/>
    <w:multiLevelType w:val="multilevel"/>
    <w:tmpl w:val="2A7E8E0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4587B"/>
    <w:multiLevelType w:val="hybridMultilevel"/>
    <w:tmpl w:val="58BC9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0FC3"/>
    <w:multiLevelType w:val="hybridMultilevel"/>
    <w:tmpl w:val="99224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A1AF4"/>
    <w:multiLevelType w:val="multilevel"/>
    <w:tmpl w:val="5F04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B1F14"/>
    <w:multiLevelType w:val="multilevel"/>
    <w:tmpl w:val="FE802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385350"/>
    <w:multiLevelType w:val="multilevel"/>
    <w:tmpl w:val="F2FC7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153E7"/>
    <w:multiLevelType w:val="multilevel"/>
    <w:tmpl w:val="0D523D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0277C6"/>
    <w:multiLevelType w:val="hybridMultilevel"/>
    <w:tmpl w:val="95985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44C1"/>
    <w:multiLevelType w:val="multilevel"/>
    <w:tmpl w:val="DB42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653D5D"/>
    <w:multiLevelType w:val="multilevel"/>
    <w:tmpl w:val="AC5CBA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850109"/>
    <w:multiLevelType w:val="multilevel"/>
    <w:tmpl w:val="EDB4A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975D56"/>
    <w:multiLevelType w:val="multilevel"/>
    <w:tmpl w:val="075240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D6962"/>
    <w:multiLevelType w:val="hybridMultilevel"/>
    <w:tmpl w:val="57220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D3FE9"/>
    <w:multiLevelType w:val="multilevel"/>
    <w:tmpl w:val="07D24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023AC"/>
    <w:multiLevelType w:val="multilevel"/>
    <w:tmpl w:val="6262C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26CB1"/>
    <w:multiLevelType w:val="hybridMultilevel"/>
    <w:tmpl w:val="F6AE39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0B4EC4"/>
    <w:multiLevelType w:val="multilevel"/>
    <w:tmpl w:val="01BE5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C3786F"/>
    <w:multiLevelType w:val="hybridMultilevel"/>
    <w:tmpl w:val="03B460F2"/>
    <w:lvl w:ilvl="0" w:tplc="C22C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A330D"/>
    <w:multiLevelType w:val="multilevel"/>
    <w:tmpl w:val="7CC87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C12CDD"/>
    <w:multiLevelType w:val="hybridMultilevel"/>
    <w:tmpl w:val="0A522716"/>
    <w:lvl w:ilvl="0" w:tplc="C22C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EC58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3578"/>
    <w:multiLevelType w:val="multilevel"/>
    <w:tmpl w:val="D5F6FA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656C96"/>
    <w:multiLevelType w:val="multilevel"/>
    <w:tmpl w:val="00E22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612E68"/>
    <w:multiLevelType w:val="hybridMultilevel"/>
    <w:tmpl w:val="2C7E65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C3F9B"/>
    <w:multiLevelType w:val="hybridMultilevel"/>
    <w:tmpl w:val="0C626BE0"/>
    <w:lvl w:ilvl="0" w:tplc="C22C92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6FCF0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119FB"/>
    <w:multiLevelType w:val="multilevel"/>
    <w:tmpl w:val="D0D4E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401036"/>
    <w:multiLevelType w:val="multilevel"/>
    <w:tmpl w:val="3DF8E55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911969"/>
    <w:multiLevelType w:val="multilevel"/>
    <w:tmpl w:val="0B066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71B29"/>
    <w:multiLevelType w:val="hybridMultilevel"/>
    <w:tmpl w:val="E974B35A"/>
    <w:lvl w:ilvl="0" w:tplc="C22C92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C22C9272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1"/>
  </w:num>
  <w:num w:numId="5">
    <w:abstractNumId w:val="0"/>
  </w:num>
  <w:num w:numId="6">
    <w:abstractNumId w:val="10"/>
  </w:num>
  <w:num w:numId="7">
    <w:abstractNumId w:val="26"/>
  </w:num>
  <w:num w:numId="8">
    <w:abstractNumId w:val="13"/>
  </w:num>
  <w:num w:numId="9">
    <w:abstractNumId w:val="18"/>
  </w:num>
  <w:num w:numId="10">
    <w:abstractNumId w:val="4"/>
  </w:num>
  <w:num w:numId="11">
    <w:abstractNumId w:val="2"/>
  </w:num>
  <w:num w:numId="12">
    <w:abstractNumId w:val="31"/>
  </w:num>
  <w:num w:numId="13">
    <w:abstractNumId w:val="8"/>
  </w:num>
  <w:num w:numId="14">
    <w:abstractNumId w:val="29"/>
  </w:num>
  <w:num w:numId="15">
    <w:abstractNumId w:val="23"/>
  </w:num>
  <w:num w:numId="16">
    <w:abstractNumId w:val="20"/>
  </w:num>
  <w:num w:numId="17">
    <w:abstractNumId w:val="28"/>
  </w:num>
  <w:num w:numId="18">
    <w:abstractNumId w:val="24"/>
  </w:num>
  <w:num w:numId="19">
    <w:abstractNumId w:val="7"/>
  </w:num>
  <w:num w:numId="20">
    <w:abstractNumId w:val="25"/>
  </w:num>
  <w:num w:numId="21">
    <w:abstractNumId w:val="16"/>
  </w:num>
  <w:num w:numId="22">
    <w:abstractNumId w:val="5"/>
  </w:num>
  <w:num w:numId="23">
    <w:abstractNumId w:val="22"/>
  </w:num>
  <w:num w:numId="24">
    <w:abstractNumId w:val="30"/>
  </w:num>
  <w:num w:numId="25">
    <w:abstractNumId w:val="11"/>
  </w:num>
  <w:num w:numId="26">
    <w:abstractNumId w:val="32"/>
  </w:num>
  <w:num w:numId="27">
    <w:abstractNumId w:val="14"/>
  </w:num>
  <w:num w:numId="28">
    <w:abstractNumId w:val="3"/>
  </w:num>
  <w:num w:numId="29">
    <w:abstractNumId w:val="27"/>
  </w:num>
  <w:num w:numId="30">
    <w:abstractNumId w:val="6"/>
  </w:num>
  <w:num w:numId="31">
    <w:abstractNumId w:val="12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06C2"/>
    <w:rsid w:val="000F00FE"/>
    <w:rsid w:val="000F1D99"/>
    <w:rsid w:val="001019D2"/>
    <w:rsid w:val="001051B7"/>
    <w:rsid w:val="00144D66"/>
    <w:rsid w:val="001774CC"/>
    <w:rsid w:val="00230C24"/>
    <w:rsid w:val="00237587"/>
    <w:rsid w:val="002778A7"/>
    <w:rsid w:val="002A496E"/>
    <w:rsid w:val="002D7403"/>
    <w:rsid w:val="002F0069"/>
    <w:rsid w:val="00342876"/>
    <w:rsid w:val="00373C9E"/>
    <w:rsid w:val="00377A79"/>
    <w:rsid w:val="00390814"/>
    <w:rsid w:val="004043EB"/>
    <w:rsid w:val="00423BBA"/>
    <w:rsid w:val="00461D49"/>
    <w:rsid w:val="00472B4F"/>
    <w:rsid w:val="004B7670"/>
    <w:rsid w:val="004C0DE7"/>
    <w:rsid w:val="004E369C"/>
    <w:rsid w:val="004F3BA8"/>
    <w:rsid w:val="005300DB"/>
    <w:rsid w:val="0054116E"/>
    <w:rsid w:val="00543B2A"/>
    <w:rsid w:val="00544776"/>
    <w:rsid w:val="00567E7D"/>
    <w:rsid w:val="00633FF1"/>
    <w:rsid w:val="00657BA4"/>
    <w:rsid w:val="006A66E4"/>
    <w:rsid w:val="006F405E"/>
    <w:rsid w:val="0079753F"/>
    <w:rsid w:val="008137E1"/>
    <w:rsid w:val="00815A38"/>
    <w:rsid w:val="008548C0"/>
    <w:rsid w:val="008604CE"/>
    <w:rsid w:val="008737E2"/>
    <w:rsid w:val="008D046E"/>
    <w:rsid w:val="00901328"/>
    <w:rsid w:val="00901F31"/>
    <w:rsid w:val="0090742A"/>
    <w:rsid w:val="009C06C2"/>
    <w:rsid w:val="00A05218"/>
    <w:rsid w:val="00AC5A50"/>
    <w:rsid w:val="00B6008B"/>
    <w:rsid w:val="00B87BFB"/>
    <w:rsid w:val="00BB5E2C"/>
    <w:rsid w:val="00C14E07"/>
    <w:rsid w:val="00CB2169"/>
    <w:rsid w:val="00CD0CA4"/>
    <w:rsid w:val="00D2665B"/>
    <w:rsid w:val="00D66171"/>
    <w:rsid w:val="00DB7562"/>
    <w:rsid w:val="00DD7C10"/>
    <w:rsid w:val="00E3356B"/>
    <w:rsid w:val="00E6671E"/>
    <w:rsid w:val="00E77C02"/>
    <w:rsid w:val="00F35BB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D4CB"/>
  <w15:docId w15:val="{1C2683C2-2AC4-4A55-B385-A3A5FA1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7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67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05218"/>
    <w:pPr>
      <w:spacing w:after="0" w:line="240" w:lineRule="auto"/>
    </w:pPr>
  </w:style>
  <w:style w:type="paragraph" w:customStyle="1" w:styleId="Normal1">
    <w:name w:val="Normal1"/>
    <w:rsid w:val="0090132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Bukovlje</cp:lastModifiedBy>
  <cp:revision>72</cp:revision>
  <cp:lastPrinted>2021-12-21T12:12:00Z</cp:lastPrinted>
  <dcterms:created xsi:type="dcterms:W3CDTF">2019-12-09T09:02:00Z</dcterms:created>
  <dcterms:modified xsi:type="dcterms:W3CDTF">2021-12-21T12:12:00Z</dcterms:modified>
</cp:coreProperties>
</file>